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68" w:rsidRDefault="00280D68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1F479E" w:rsidRPr="00037605" w:rsidRDefault="00AC22D4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Договор №__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о предоставлении </w:t>
      </w: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начального </w:t>
      </w: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общего образования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муниципальным общеобразовательным учреждением</w:t>
      </w:r>
    </w:p>
    <w:p w:rsidR="00280D68" w:rsidRPr="00037605" w:rsidRDefault="001F479E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«Средняя общеобраз</w:t>
      </w:r>
      <w:r w:rsidR="009154CA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овательная школа с. Дмитриевка </w:t>
      </w: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Ершовского района Саратовской области» 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1F479E" w:rsidRPr="00037605" w:rsidRDefault="009154CA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с. Дмитриевка </w:t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ab/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ab/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ab/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ab/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ab/>
      </w:r>
      <w:r w:rsidR="00280D68">
        <w:rPr>
          <w:rFonts w:ascii="Times New Roman" w:eastAsia="@Arial Unicode MS" w:hAnsi="Times New Roman"/>
          <w:color w:val="000000"/>
          <w:sz w:val="24"/>
          <w:szCs w:val="24"/>
        </w:rPr>
        <w:tab/>
        <w:t xml:space="preserve">      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   </w:t>
      </w:r>
      <w:r w:rsidR="00AC22D4">
        <w:rPr>
          <w:rFonts w:ascii="Times New Roman" w:eastAsia="@Arial Unicode MS" w:hAnsi="Times New Roman"/>
          <w:color w:val="000000"/>
          <w:sz w:val="24"/>
          <w:szCs w:val="24"/>
        </w:rPr>
        <w:t>«_____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»  мая </w:t>
      </w:r>
      <w:r w:rsidR="001F479E">
        <w:rPr>
          <w:rFonts w:ascii="Times New Roman" w:eastAsia="@Arial Unicode MS" w:hAnsi="Times New Roman"/>
          <w:color w:val="000000"/>
          <w:sz w:val="24"/>
          <w:szCs w:val="24"/>
        </w:rPr>
        <w:t xml:space="preserve"> 2015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г.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(место зак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лючения договора) </w:t>
      </w:r>
      <w:r>
        <w:rPr>
          <w:rFonts w:ascii="Times New Roman" w:eastAsia="@Arial Unicode MS" w:hAnsi="Times New Roman"/>
          <w:color w:val="000000"/>
          <w:sz w:val="24"/>
          <w:szCs w:val="24"/>
        </w:rPr>
        <w:tab/>
      </w:r>
      <w:r>
        <w:rPr>
          <w:rFonts w:ascii="Times New Roman" w:eastAsia="@Arial Unicode MS" w:hAnsi="Times New Roman"/>
          <w:color w:val="000000"/>
          <w:sz w:val="24"/>
          <w:szCs w:val="24"/>
        </w:rPr>
        <w:tab/>
      </w:r>
      <w:r>
        <w:rPr>
          <w:rFonts w:ascii="Times New Roman" w:eastAsia="@Arial Unicode MS" w:hAnsi="Times New Roman"/>
          <w:color w:val="000000"/>
          <w:sz w:val="24"/>
          <w:szCs w:val="24"/>
        </w:rPr>
        <w:tab/>
        <w:t xml:space="preserve">                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  (дата заключения договора)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FB3DDD" w:rsidRDefault="001F479E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605">
        <w:rPr>
          <w:rFonts w:ascii="Times New Roman" w:eastAsia="@Arial Unicode MS" w:hAnsi="Times New Roman"/>
          <w:bCs/>
          <w:color w:val="000000"/>
          <w:sz w:val="24"/>
          <w:szCs w:val="24"/>
        </w:rPr>
        <w:t xml:space="preserve">Муниципальное общеобразовательное учреждение 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«Средняя общеобраз</w:t>
      </w:r>
      <w:r w:rsidR="009154CA">
        <w:rPr>
          <w:rFonts w:ascii="Times New Roman" w:eastAsia="@Arial Unicode MS" w:hAnsi="Times New Roman"/>
          <w:color w:val="000000"/>
          <w:sz w:val="24"/>
          <w:szCs w:val="24"/>
        </w:rPr>
        <w:t xml:space="preserve">овательная школа с. Дмитриевка 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Ершовского района Саратовской области», именуемое в дальнейшем </w:t>
      </w:r>
      <w:r w:rsidRPr="00037605">
        <w:rPr>
          <w:rFonts w:ascii="Times New Roman" w:eastAsia="@Arial Unicode MS" w:hAnsi="Times New Roman"/>
          <w:b/>
          <w:color w:val="000000"/>
          <w:sz w:val="24"/>
          <w:szCs w:val="24"/>
        </w:rPr>
        <w:t>Школа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, на основании</w:t>
      </w:r>
      <w:r w:rsidR="009154CA">
        <w:rPr>
          <w:rFonts w:ascii="Times New Roman" w:eastAsia="@Arial Unicode MS" w:hAnsi="Times New Roman"/>
          <w:color w:val="000000"/>
          <w:sz w:val="24"/>
          <w:szCs w:val="24"/>
        </w:rPr>
        <w:t xml:space="preserve"> лицензии № 280497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, выданной Министерством образования С</w:t>
      </w:r>
      <w:r w:rsidR="009154CA">
        <w:rPr>
          <w:rFonts w:ascii="Times New Roman" w:eastAsia="@Arial Unicode MS" w:hAnsi="Times New Roman"/>
          <w:color w:val="000000"/>
          <w:sz w:val="24"/>
          <w:szCs w:val="24"/>
        </w:rPr>
        <w:t>аратовской области на срок с «11» февраля  2011 г.  до «11» февраля 2017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г., и свидетельства о госу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дарстве</w:t>
      </w:r>
      <w:r w:rsidR="009154CA">
        <w:rPr>
          <w:rFonts w:ascii="Times New Roman" w:eastAsia="@Arial Unicode MS" w:hAnsi="Times New Roman"/>
          <w:color w:val="000000"/>
          <w:sz w:val="24"/>
          <w:szCs w:val="24"/>
        </w:rPr>
        <w:t>нной аккредитации 64 ОП № 000617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от 28.11.2011 г.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, выданного Министерством образования Саратовской области на срок бессрочная, в лице руковод</w:t>
      </w:r>
      <w:r w:rsidR="009154CA">
        <w:rPr>
          <w:rFonts w:ascii="Times New Roman" w:eastAsia="@Arial Unicode MS" w:hAnsi="Times New Roman"/>
          <w:color w:val="000000"/>
          <w:sz w:val="24"/>
          <w:szCs w:val="24"/>
        </w:rPr>
        <w:t>ителя, Абулхаировой Гульсары Камитовны,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действующего на основании Устава, </w:t>
      </w:r>
      <w:r w:rsidRPr="00037605">
        <w:rPr>
          <w:rFonts w:ascii="Times New Roman" w:eastAsia="@Arial Unicode MS" w:hAnsi="Times New Roman"/>
          <w:i/>
          <w:color w:val="000000"/>
          <w:sz w:val="24"/>
          <w:szCs w:val="24"/>
        </w:rPr>
        <w:t>с одной стороны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 w:rsidR="00FB3DDD">
        <w:rPr>
          <w:rFonts w:ascii="Times New Roman" w:eastAsia="@Arial Unicode MS" w:hAnsi="Times New Roman"/>
          <w:color w:val="000000"/>
          <w:sz w:val="24"/>
          <w:szCs w:val="24"/>
        </w:rPr>
        <w:t xml:space="preserve">и </w:t>
      </w:r>
      <w:r w:rsidR="00AC22D4">
        <w:rPr>
          <w:rFonts w:ascii="Times New Roman" w:eastAsia="@Arial Unicode MS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3DDD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037605">
        <w:rPr>
          <w:rFonts w:ascii="Times New Roman" w:eastAsia="@Arial Unicode MS" w:hAnsi="Times New Roman"/>
          <w:i/>
          <w:color w:val="000000"/>
          <w:sz w:val="24"/>
          <w:szCs w:val="24"/>
        </w:rPr>
        <w:t>с другой стороны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, именуемый (ая, ые) в дальнейшем – </w:t>
      </w: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Родители</w:t>
      </w:r>
      <w:r w:rsidR="00FB3DDD"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все вместе именуемые в дальнейшем </w:t>
      </w:r>
      <w:r w:rsidRPr="00037605">
        <w:rPr>
          <w:rFonts w:ascii="Times New Roman" w:eastAsia="@Arial Unicode MS" w:hAnsi="Times New Roman"/>
          <w:b/>
          <w:color w:val="000000"/>
          <w:sz w:val="24"/>
          <w:szCs w:val="24"/>
        </w:rPr>
        <w:t>Стороны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, заключили в соответствии </w:t>
      </w:r>
      <w:r w:rsidR="00FB3DDD" w:rsidRPr="000345B2">
        <w:rPr>
          <w:rFonts w:ascii="Times New Roman" w:hAnsi="Times New Roman"/>
          <w:sz w:val="24"/>
          <w:szCs w:val="24"/>
        </w:rPr>
        <w:t>Федеральным законом</w:t>
      </w:r>
    </w:p>
    <w:p w:rsidR="001F479E" w:rsidRPr="00FB3DDD" w:rsidRDefault="00FB3DDD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45B2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настоящий договор о нижеследующем: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1. Предмет договора.</w:t>
      </w:r>
    </w:p>
    <w:p w:rsidR="001F479E" w:rsidRPr="00FB3DDD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rPr>
          <w:rFonts w:ascii="Times New Roman" w:eastAsia="@Arial Unicode MS" w:hAnsi="Times New Roman"/>
          <w:i/>
          <w:color w:val="000000"/>
          <w:sz w:val="24"/>
          <w:szCs w:val="24"/>
          <w:u w:val="single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</w:t>
      </w: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1F479E">
        <w:rPr>
          <w:rFonts w:ascii="Times New Roman" w:eastAsia="@Arial Unicode MS" w:hAnsi="Times New Roman"/>
          <w:b/>
          <w:i/>
          <w:color w:val="000000"/>
          <w:sz w:val="24"/>
          <w:szCs w:val="24"/>
          <w:u w:val="single"/>
        </w:rPr>
        <w:t>начального общего образования</w:t>
      </w:r>
      <w:r w:rsidR="00FB3DDD" w:rsidRPr="00FB3DDD">
        <w:rPr>
          <w:rFonts w:ascii="Times New Roman" w:eastAsia="@Arial Unicode MS" w:hAnsi="Times New Roman"/>
          <w:b/>
          <w:color w:val="000000"/>
          <w:sz w:val="24"/>
          <w:szCs w:val="24"/>
          <w:u w:val="single"/>
        </w:rPr>
        <w:t xml:space="preserve">, </w:t>
      </w:r>
      <w:r w:rsidR="00FB3DDD" w:rsidRPr="00FB3DDD">
        <w:rPr>
          <w:rFonts w:ascii="Times New Roman" w:eastAsia="@Arial Unicode MS" w:hAnsi="Times New Roman"/>
          <w:b/>
          <w:i/>
          <w:color w:val="000000"/>
          <w:sz w:val="24"/>
          <w:szCs w:val="24"/>
          <w:u w:val="single"/>
        </w:rPr>
        <w:t>основного общего образования, среднего общего образования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2. Обязанности и права Школы.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2.1. Школа обязуется обеспечить предоставление обучающемуся бесплатного качественного </w:t>
      </w:r>
      <w:r w:rsidR="00FB3DDD" w:rsidRPr="001F479E">
        <w:rPr>
          <w:rFonts w:ascii="Times New Roman" w:eastAsia="@Arial Unicode MS" w:hAnsi="Times New Roman"/>
          <w:b/>
          <w:i/>
          <w:color w:val="000000"/>
          <w:sz w:val="24"/>
          <w:szCs w:val="24"/>
          <w:u w:val="single"/>
        </w:rPr>
        <w:t>начального общего образования</w:t>
      </w:r>
      <w:r w:rsidR="00FB3DDD">
        <w:rPr>
          <w:rFonts w:ascii="Times New Roman" w:eastAsia="@Arial Unicode MS" w:hAnsi="Times New Roman"/>
          <w:b/>
          <w:color w:val="000000"/>
          <w:sz w:val="24"/>
          <w:szCs w:val="24"/>
          <w:u w:val="single"/>
        </w:rPr>
        <w:t xml:space="preserve"> – </w:t>
      </w:r>
      <w:r w:rsidR="00FB3DDD" w:rsidRPr="00FB3DDD">
        <w:rPr>
          <w:rFonts w:ascii="Times New Roman" w:eastAsia="@Arial Unicode MS" w:hAnsi="Times New Roman"/>
          <w:b/>
          <w:i/>
          <w:color w:val="000000"/>
          <w:sz w:val="24"/>
          <w:szCs w:val="24"/>
          <w:u w:val="single"/>
        </w:rPr>
        <w:t>4 года,  основного общего образования- 5 лет, среднего общего образования- 2 года</w:t>
      </w:r>
      <w:r w:rsidR="00FB3DDD" w:rsidRPr="00FB3DDD">
        <w:rPr>
          <w:rFonts w:ascii="Times New Roman" w:eastAsia="@Arial Unicode MS" w:hAnsi="Times New Roman"/>
          <w:i/>
          <w:color w:val="000000"/>
          <w:sz w:val="24"/>
          <w:szCs w:val="24"/>
        </w:rPr>
        <w:t xml:space="preserve"> </w:t>
      </w:r>
      <w:r w:rsidRPr="00FB3DDD">
        <w:rPr>
          <w:rFonts w:ascii="Times New Roman" w:eastAsia="@Arial Unicode MS" w:hAnsi="Times New Roman"/>
          <w:i/>
          <w:color w:val="000000"/>
          <w:sz w:val="24"/>
          <w:szCs w:val="24"/>
        </w:rPr>
        <w:t>в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образования и с учётом запросов Родителей и обучающегося.</w:t>
      </w:r>
      <w:r w:rsidR="00FB3DDD">
        <w:rPr>
          <w:rFonts w:ascii="Times New Roman" w:eastAsia="@Arial Unicode MS" w:hAnsi="Times New Roman"/>
          <w:color w:val="000000"/>
          <w:sz w:val="24"/>
          <w:szCs w:val="24"/>
        </w:rPr>
        <w:t xml:space="preserve"> Форма обучения – очная. Язык  обучения – русский.</w:t>
      </w:r>
    </w:p>
    <w:p w:rsidR="001F479E" w:rsidRPr="00FB3DDD" w:rsidRDefault="001F479E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2.2. Школа обязуется обеспечить реализацию обучающемуся следующих образовательных </w:t>
      </w:r>
      <w:r w:rsidRPr="00037605">
        <w:rPr>
          <w:rFonts w:ascii="Times New Roman" w:eastAsia="@Arial Unicode MS" w:hAnsi="Times New Roman"/>
          <w:sz w:val="24"/>
          <w:szCs w:val="24"/>
        </w:rPr>
        <w:t>программ на</w:t>
      </w:r>
      <w:r>
        <w:rPr>
          <w:rFonts w:ascii="Times New Roman" w:eastAsia="@Arial Unicode MS" w:hAnsi="Times New Roman"/>
          <w:sz w:val="24"/>
          <w:szCs w:val="24"/>
        </w:rPr>
        <w:t>чального общего образования</w:t>
      </w:r>
      <w:r w:rsidRPr="00037605">
        <w:rPr>
          <w:rFonts w:ascii="Times New Roman" w:eastAsia="@Arial Unicode MS" w:hAnsi="Times New Roman"/>
          <w:sz w:val="24"/>
          <w:szCs w:val="24"/>
        </w:rPr>
        <w:t>, дополнительных образовательных программ следующих направлений: художественно – эстетического, туристко – краеведческого, физкультурно – спортивного, эколого</w:t>
      </w:r>
      <w:r w:rsidR="009154CA">
        <w:rPr>
          <w:rFonts w:ascii="Times New Roman" w:eastAsia="@Arial Unicode MS" w:hAnsi="Times New Roman"/>
          <w:sz w:val="24"/>
          <w:szCs w:val="24"/>
        </w:rPr>
        <w:t xml:space="preserve"> – биологического, </w:t>
      </w:r>
      <w:r w:rsidRPr="00037605">
        <w:rPr>
          <w:rFonts w:ascii="Times New Roman" w:eastAsia="@Arial Unicode MS" w:hAnsi="Times New Roman"/>
          <w:sz w:val="24"/>
          <w:szCs w:val="24"/>
        </w:rPr>
        <w:t xml:space="preserve"> научного</w:t>
      </w:r>
      <w:r w:rsidR="009154CA">
        <w:rPr>
          <w:rFonts w:ascii="Times New Roman" w:eastAsia="@Arial Unicode MS" w:hAnsi="Times New Roman"/>
          <w:sz w:val="24"/>
          <w:szCs w:val="24"/>
        </w:rPr>
        <w:t>- технического</w:t>
      </w:r>
      <w:r w:rsidRPr="00037605">
        <w:rPr>
          <w:rFonts w:ascii="Times New Roman" w:eastAsia="@Arial Unicode MS" w:hAnsi="Times New Roman"/>
          <w:sz w:val="24"/>
          <w:szCs w:val="24"/>
        </w:rPr>
        <w:t>, военно – патриотического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в соответствии с учебным планом, годовым календарным учебным графиком и расписанием занятий.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2.5. Школа обязуется обеспечивать, при условии соблюдения другими Сторонами – участниками договора принятых на себя обязательств, освоение обучающимся образовательных программ Школы.</w:t>
      </w:r>
    </w:p>
    <w:p w:rsidR="009154CA" w:rsidRPr="00037605" w:rsidRDefault="001F479E" w:rsidP="009154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2.8. Школа принимает на себя обязательства по организации питания и медицинского обслуживания, а также, при условии отдельных соглашений, обязательства </w:t>
      </w:r>
      <w:r>
        <w:rPr>
          <w:rFonts w:ascii="Times New Roman" w:eastAsia="@Arial Unicode MS" w:hAnsi="Times New Roman"/>
          <w:color w:val="000000"/>
          <w:sz w:val="24"/>
          <w:szCs w:val="24"/>
        </w:rPr>
        <w:t>по организации охраны  обучающегося в Школе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, по оказанию дополнительных образовательных услуг.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(семь)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2.11. Школа обязуется осуществлять текущий и промежуточный контроль успеваемости и поведения обучающегося и в доступной форме информировать о его результатах Родителей и обучающегося.</w:t>
      </w:r>
    </w:p>
    <w:p w:rsidR="00280D68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</w:t>
      </w:r>
    </w:p>
    <w:p w:rsidR="001F479E" w:rsidRPr="00037605" w:rsidRDefault="001F479E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доступ к библиотечным и информационным ресурсам Школы в рамках реализуемых образовательных программ.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1F479E" w:rsidRPr="00037605" w:rsidRDefault="001F479E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2.15. Школа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. Обязанности и права Родителей.</w:t>
      </w:r>
    </w:p>
    <w:p w:rsidR="001F479E" w:rsidRPr="00FB3DDD" w:rsidRDefault="00FB3DDD" w:rsidP="00FB3DD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rPr>
          <w:rFonts w:ascii="Times New Roman" w:eastAsia="@Arial Unicode MS" w:hAnsi="Times New Roman"/>
          <w:color w:val="000000"/>
          <w:sz w:val="24"/>
          <w:szCs w:val="24"/>
          <w:u w:val="single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.1. Родители обучающегося обязаны обеспечить условия для получения обучающимся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 xml:space="preserve">  </w:t>
      </w:r>
      <w:r w:rsidR="000C58C4" w:rsidRPr="000C58C4">
        <w:rPr>
          <w:rFonts w:ascii="Times New Roman" w:eastAsia="@Arial Unicode MS" w:hAnsi="Times New Roman"/>
          <w:b/>
          <w:i/>
          <w:color w:val="000000"/>
          <w:sz w:val="24"/>
          <w:szCs w:val="24"/>
          <w:u w:val="single"/>
        </w:rPr>
        <w:t xml:space="preserve">начального </w:t>
      </w:r>
      <w:r w:rsidR="001F479E" w:rsidRPr="000C58C4">
        <w:rPr>
          <w:rFonts w:ascii="Times New Roman" w:eastAsia="@Arial Unicode MS" w:hAnsi="Times New Roman"/>
          <w:b/>
          <w:i/>
          <w:color w:val="000000"/>
          <w:sz w:val="24"/>
          <w:szCs w:val="24"/>
          <w:u w:val="single"/>
        </w:rPr>
        <w:t>общего образования,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FB3DDD">
        <w:rPr>
          <w:rFonts w:ascii="Times New Roman" w:eastAsia="@Arial Unicode MS" w:hAnsi="Times New Roman"/>
          <w:b/>
          <w:color w:val="000000"/>
          <w:sz w:val="24"/>
          <w:szCs w:val="24"/>
          <w:u w:val="single"/>
        </w:rPr>
        <w:t>основного общего образования, среднего общего образования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в том числе обеспечить: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80D68" w:rsidRPr="00FB3DDD" w:rsidRDefault="001F479E" w:rsidP="00FB3DDD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выполнение обучающимся домашних заданий;</w:t>
      </w:r>
    </w:p>
    <w:p w:rsidR="001F479E" w:rsidRPr="00037605" w:rsidRDefault="00280D68" w:rsidP="00280D68">
      <w:pPr>
        <w:widowControl w:val="0"/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- 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.3. Родители обязаны проявлять уважение к администрации, педагогическим работникам и техническому персоналу Школы и воспитывать чувство уважения к ним у обучающегося.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.4. Родители обязаны при поступлении обучающегося в Школу и в процессе его обучения своевременно представлять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начального общего образования.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.7. Родители обязаны в соответствии с законодательством Российской Федерации возмещать ущерб, причинённый обучающимся имуществу Школы.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.8. Родители вправе выбирать формы получения начальног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>о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общего образования, в том числе семейное образование. Если Школа не имеет условий для реализации программ начального  общего образования в форме, выбранной Родителями и обучающимся, то Учредитель оказывает содействие Родителям и обучающемуся в получении начальног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>о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.9. Родители вправе требовать предоставление обучающемуся 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 xml:space="preserve">начального 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общего образования на родном языке. Если Школа не имеет условий для реализации программ 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 xml:space="preserve">начального 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общего образования на родном языке, выбранном Родителями и обучающимся, то Учредитель оказывает содействие Родителям и обучающемуся в получении начальног</w:t>
      </w:r>
      <w:r w:rsidR="000C58C4">
        <w:rPr>
          <w:rFonts w:ascii="Times New Roman" w:eastAsia="@Arial Unicode MS" w:hAnsi="Times New Roman"/>
          <w:color w:val="000000"/>
          <w:sz w:val="24"/>
          <w:szCs w:val="24"/>
        </w:rPr>
        <w:t>о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общего образования на родном языке в иных общеобразовательных учреждениях.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.10. Родители вправе защищать законные права и интересы ребёнка, в том числе: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получать в доступной форме информацию об успеваемости и поведении обучающегося;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(семи)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быть принятыми руководителем Школы и классным руководителем, принимать </w:t>
      </w: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участие в заседании педсовета по вопросам, касающимся обучающегося.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.11. Родители вправе принимать участие в управлении Школой, в том числе: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входить в состав органов самоуправления и государственно-общественного управления Школы;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вносить предложения о содержании образовательных программ Школы, о языке обучения, о режиме работы Школы и т. п.;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F479E" w:rsidRPr="00037605" w:rsidRDefault="001F479E" w:rsidP="001F479E">
      <w:pPr>
        <w:widowControl w:val="0"/>
        <w:numPr>
          <w:ilvl w:val="0"/>
          <w:numId w:val="1"/>
        </w:numPr>
        <w:tabs>
          <w:tab w:val="left" w:leader="dot" w:pos="62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037605">
        <w:rPr>
          <w:rFonts w:ascii="Times New Roman" w:eastAsia="@Arial Unicode MS" w:hAnsi="Times New Roman"/>
          <w:color w:val="000000"/>
          <w:sz w:val="24"/>
          <w:szCs w:val="24"/>
        </w:rPr>
        <w:t>в доступной форме получать не менее чем за 7 (семь)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3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.12. Родители вправе в случае ненадлежащего исполнения другими Сторонами своих обязанностей и условий настоящего договора обжаловать их действия в установленном порядке органам, осуществляющим надзор и контроль в сфере образования, а также требовать возмещения ущерба, нанесённого в результате ненадлежащего исполнения Сторонами своих обязанностей и условий настоящего договора.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4</w:t>
      </w:r>
      <w:r w:rsidR="001F479E"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. Основания изменения и расторжения договора и прочие условия.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4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обучающегося, считаются недействительными.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4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4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4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>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4.5. Договор составлен в двух</w:t>
      </w:r>
      <w:r w:rsidR="001F479E" w:rsidRPr="00037605">
        <w:rPr>
          <w:rFonts w:ascii="Times New Roman" w:eastAsia="@Arial Unicode MS" w:hAnsi="Times New Roman"/>
          <w:color w:val="000000"/>
          <w:sz w:val="24"/>
          <w:szCs w:val="24"/>
        </w:rPr>
        <w:t xml:space="preserve"> экземплярах, имеющих равную юридическую силу.</w:t>
      </w:r>
    </w:p>
    <w:p w:rsidR="001F479E" w:rsidRPr="00037605" w:rsidRDefault="00FB3DDD" w:rsidP="001F479E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5</w:t>
      </w:r>
      <w:r w:rsidR="001F479E" w:rsidRPr="00037605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. Подписи и реквизиты сторон</w:t>
      </w:r>
    </w:p>
    <w:p w:rsidR="001F479E" w:rsidRPr="00601D8C" w:rsidRDefault="001F479E" w:rsidP="001F479E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740"/>
        <w:gridCol w:w="5114"/>
      </w:tblGrid>
      <w:tr w:rsidR="00FB3DDD" w:rsidRPr="004816BE" w:rsidTr="00FB3DDD">
        <w:tc>
          <w:tcPr>
            <w:tcW w:w="2405" w:type="pct"/>
          </w:tcPr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общеобразовательное учреждение «Средняя общеобраз</w:t>
            </w:r>
            <w:r w:rsidR="009154CA">
              <w:rPr>
                <w:rFonts w:ascii="Times New Roman" w:hAnsi="Times New Roman"/>
                <w:bCs/>
                <w:sz w:val="24"/>
                <w:szCs w:val="24"/>
              </w:rPr>
              <w:t xml:space="preserve">овательная школа с. Дмитриевка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Ершовского района Саратовской области»</w:t>
            </w:r>
          </w:p>
          <w:p w:rsidR="00FB3DDD" w:rsidRDefault="009154CA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Адрес: 413511</w:t>
            </w:r>
            <w:r w:rsidR="00FB3DDD">
              <w:rPr>
                <w:rFonts w:ascii="Times New Roman" w:hAnsi="Times New Roman"/>
                <w:bCs/>
                <w:sz w:val="24"/>
                <w:szCs w:val="24"/>
              </w:rPr>
              <w:t xml:space="preserve">, Саратовская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Ершовский район,с. Дмитриевка, ул. Молодёжная, д.10 а</w:t>
            </w:r>
            <w:r w:rsidR="00FB3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3DDD" w:rsidRDefault="009154CA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6413008362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КПП 641301001</w:t>
            </w:r>
          </w:p>
          <w:p w:rsidR="00FB3DDD" w:rsidRPr="009154CA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662D">
              <w:rPr>
                <w:rFonts w:ascii="Times New Roman" w:hAnsi="Times New Roman"/>
                <w:sz w:val="28"/>
                <w:szCs w:val="28"/>
              </w:rPr>
              <w:t>е</w:t>
            </w:r>
            <w:r w:rsidRPr="009154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5662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154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9154CA" w:rsidRPr="0037748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dmitrievka72</w:t>
              </w:r>
              <w:r w:rsidR="009154CA" w:rsidRPr="009154C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9154CA" w:rsidRPr="0037748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9154CA" w:rsidRPr="009154C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9154CA" w:rsidRPr="0037748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B3DDD" w:rsidRPr="009154CA" w:rsidRDefault="009154CA" w:rsidP="001F479E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9154CA">
              <w:rPr>
                <w:rFonts w:ascii="Times New Roman" w:hAnsi="Times New Roman"/>
                <w:sz w:val="28"/>
                <w:szCs w:val="28"/>
                <w:lang w:val="en-US"/>
              </w:rPr>
              <w:t>: 89033832501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Руководитель________________</w:t>
            </w:r>
          </w:p>
          <w:p w:rsidR="00FB3DDD" w:rsidRPr="004816BE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="009154CA">
              <w:rPr>
                <w:rFonts w:ascii="Times New Roman" w:hAnsi="Times New Roman"/>
                <w:bCs/>
                <w:sz w:val="24"/>
                <w:szCs w:val="24"/>
              </w:rPr>
              <w:t>Г.К.Абулхаирова</w:t>
            </w:r>
          </w:p>
        </w:tc>
        <w:tc>
          <w:tcPr>
            <w:tcW w:w="2595" w:type="pct"/>
          </w:tcPr>
          <w:p w:rsidR="00FB3DDD" w:rsidRPr="00D5662D" w:rsidRDefault="00FB3DDD" w:rsidP="00481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62D">
              <w:rPr>
                <w:rFonts w:ascii="Times New Roman" w:hAnsi="Times New Roman" w:cs="Times New Roman"/>
                <w:sz w:val="22"/>
                <w:szCs w:val="22"/>
              </w:rPr>
              <w:t>Ф.И.О (законного представителя обучающегося)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3DDD" w:rsidRDefault="00FB3DDD" w:rsidP="001F479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4816BE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/>
                <w:sz w:val="24"/>
                <w:szCs w:val="24"/>
              </w:rPr>
              <w:t>:_________________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:rsidR="00FB3DDD" w:rsidRDefault="00FB3DDD" w:rsidP="001F479E">
            <w:pPr>
              <w:tabs>
                <w:tab w:val="left" w:pos="38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:rsidR="00FB3DDD" w:rsidRPr="00A75029" w:rsidRDefault="00FB3DDD" w:rsidP="005F2707">
            <w:pPr>
              <w:rPr>
                <w:rFonts w:ascii="Times New Roman" w:hAnsi="Times New Roman"/>
                <w:sz w:val="24"/>
                <w:szCs w:val="24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t>Телефон:__________________</w:t>
            </w:r>
          </w:p>
          <w:p w:rsidR="00FB3DDD" w:rsidRPr="00A75029" w:rsidRDefault="00FB3DDD" w:rsidP="005F27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DDD" w:rsidRDefault="00FB3DDD" w:rsidP="005F2707">
            <w:pPr>
              <w:rPr>
                <w:rFonts w:ascii="Times New Roman" w:hAnsi="Times New Roman"/>
                <w:sz w:val="28"/>
                <w:szCs w:val="28"/>
              </w:rPr>
            </w:pPr>
            <w:r w:rsidRPr="00A75029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B3DDD" w:rsidRPr="005F2707" w:rsidRDefault="00FB3DDD" w:rsidP="005F2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C58C4" w:rsidRPr="004816BE" w:rsidRDefault="000C58C4" w:rsidP="001F479E">
      <w:pPr>
        <w:tabs>
          <w:tab w:val="left" w:pos="384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03ED2" w:rsidRDefault="00103ED2"/>
    <w:sectPr w:rsidR="00103ED2" w:rsidSect="00FB3D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0A" w:rsidRDefault="0081080A" w:rsidP="001F479E">
      <w:pPr>
        <w:spacing w:after="0" w:line="240" w:lineRule="auto"/>
      </w:pPr>
      <w:r>
        <w:separator/>
      </w:r>
    </w:p>
  </w:endnote>
  <w:endnote w:type="continuationSeparator" w:id="1">
    <w:p w:rsidR="0081080A" w:rsidRDefault="0081080A" w:rsidP="001F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0A" w:rsidRDefault="0081080A" w:rsidP="001F479E">
      <w:pPr>
        <w:spacing w:after="0" w:line="240" w:lineRule="auto"/>
      </w:pPr>
      <w:r>
        <w:separator/>
      </w:r>
    </w:p>
  </w:footnote>
  <w:footnote w:type="continuationSeparator" w:id="1">
    <w:p w:rsidR="0081080A" w:rsidRDefault="0081080A" w:rsidP="001F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79D"/>
    <w:multiLevelType w:val="hybridMultilevel"/>
    <w:tmpl w:val="4864A2D8"/>
    <w:lvl w:ilvl="0" w:tplc="921C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79E"/>
    <w:rsid w:val="000C0803"/>
    <w:rsid w:val="000C58C4"/>
    <w:rsid w:val="00103ED2"/>
    <w:rsid w:val="001F479E"/>
    <w:rsid w:val="00280D68"/>
    <w:rsid w:val="00333E59"/>
    <w:rsid w:val="004816BE"/>
    <w:rsid w:val="00502DB2"/>
    <w:rsid w:val="005E79D7"/>
    <w:rsid w:val="005F2707"/>
    <w:rsid w:val="006013E8"/>
    <w:rsid w:val="0081080A"/>
    <w:rsid w:val="008557DE"/>
    <w:rsid w:val="009154CA"/>
    <w:rsid w:val="00A75029"/>
    <w:rsid w:val="00AC22D4"/>
    <w:rsid w:val="00BB778D"/>
    <w:rsid w:val="00C5284B"/>
    <w:rsid w:val="00F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basedOn w:val="a0"/>
    <w:uiPriority w:val="99"/>
    <w:rsid w:val="001F479E"/>
    <w:rPr>
      <w:vertAlign w:val="superscript"/>
    </w:rPr>
  </w:style>
  <w:style w:type="character" w:customStyle="1" w:styleId="Zag11">
    <w:name w:val="Zag_11"/>
    <w:uiPriority w:val="99"/>
    <w:rsid w:val="001F479E"/>
  </w:style>
  <w:style w:type="table" w:styleId="a4">
    <w:name w:val="Table Grid"/>
    <w:basedOn w:val="a1"/>
    <w:uiPriority w:val="59"/>
    <w:rsid w:val="000C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16BE"/>
    <w:rPr>
      <w:color w:val="0000FF" w:themeColor="hyperlink"/>
      <w:u w:val="single"/>
    </w:rPr>
  </w:style>
  <w:style w:type="paragraph" w:customStyle="1" w:styleId="ConsPlusNormal">
    <w:name w:val="ConsPlusNormal"/>
    <w:rsid w:val="00481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evka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2015-07-30T05:53:00Z</cp:lastPrinted>
  <dcterms:created xsi:type="dcterms:W3CDTF">2015-07-30T05:55:00Z</dcterms:created>
  <dcterms:modified xsi:type="dcterms:W3CDTF">2015-07-30T05:55:00Z</dcterms:modified>
</cp:coreProperties>
</file>