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17" w:rsidRDefault="00834917" w:rsidP="00834917">
      <w:pPr>
        <w:shd w:val="clear" w:color="auto" w:fill="FFFFFF" w:themeFill="background1"/>
      </w:pPr>
    </w:p>
    <w:p w:rsidR="00834917" w:rsidRDefault="00834917" w:rsidP="00834917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="Verdana" w:hAnsi="Verdana"/>
          <w:color w:val="444444"/>
          <w:sz w:val="22"/>
          <w:szCs w:val="22"/>
        </w:rPr>
      </w:pPr>
      <w:r>
        <w:rPr>
          <w:rStyle w:val="a3"/>
          <w:color w:val="000000"/>
          <w:sz w:val="28"/>
          <w:szCs w:val="28"/>
        </w:rPr>
        <w:t>Аннотация к рабочей программе по литературе</w:t>
      </w:r>
    </w:p>
    <w:p w:rsidR="00834917" w:rsidRDefault="00834917" w:rsidP="00834917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Verdana" w:hAnsi="Verdana"/>
          <w:color w:val="444444"/>
          <w:sz w:val="22"/>
          <w:szCs w:val="22"/>
        </w:rPr>
      </w:pPr>
      <w:r>
        <w:rPr>
          <w:color w:val="000000"/>
          <w:sz w:val="28"/>
          <w:szCs w:val="28"/>
        </w:rPr>
        <w:t>Рабочая программа по литературе для 5 – 11 классов разработана на основе </w:t>
      </w:r>
      <w:r>
        <w:rPr>
          <w:color w:val="444444"/>
          <w:sz w:val="28"/>
          <w:szCs w:val="28"/>
        </w:rPr>
        <w:t xml:space="preserve">Примерной программы основного общего образования по литературе и соответствует  </w:t>
      </w:r>
      <w:r w:rsidR="00B71271">
        <w:rPr>
          <w:color w:val="444444"/>
          <w:sz w:val="28"/>
          <w:szCs w:val="28"/>
        </w:rPr>
        <w:t xml:space="preserve">в 5, 6 классах Федеральному государственному образовательному стандарту, в 7-11 классах </w:t>
      </w:r>
      <w:r>
        <w:rPr>
          <w:color w:val="444444"/>
          <w:sz w:val="28"/>
          <w:szCs w:val="28"/>
        </w:rPr>
        <w:t>Федеральному  компоненту  государственного образовательного стандарта основного общего образования.</w:t>
      </w:r>
    </w:p>
    <w:p w:rsidR="00834917" w:rsidRDefault="00834917" w:rsidP="00834917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Verdana" w:hAnsi="Verdana"/>
          <w:color w:val="444444"/>
          <w:sz w:val="22"/>
          <w:szCs w:val="22"/>
        </w:rPr>
      </w:pPr>
      <w:r>
        <w:rPr>
          <w:color w:val="000000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34917" w:rsidRDefault="00834917" w:rsidP="00834917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Verdana" w:hAnsi="Verdana"/>
          <w:color w:val="444444"/>
          <w:sz w:val="22"/>
          <w:szCs w:val="22"/>
        </w:rPr>
      </w:pPr>
      <w:r>
        <w:rPr>
          <w:color w:val="000000"/>
          <w:sz w:val="28"/>
          <w:szCs w:val="28"/>
        </w:rPr>
        <w:t>Рабочая программа включает разделы: «Пояснительную записку», «Учебно-тематический план», «Содержание тем учебного курса» с распределением по классам; «Требования к уровню подготовки обучающихся 9 класса», «Учебно-методическое и дидактическое сопровождение, необходимое для реализации программы по литературе»</w:t>
      </w:r>
    </w:p>
    <w:p w:rsidR="00834917" w:rsidRDefault="00834917" w:rsidP="00834917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Verdana" w:hAnsi="Verdana"/>
          <w:color w:val="444444"/>
          <w:sz w:val="22"/>
          <w:szCs w:val="22"/>
        </w:rPr>
      </w:pPr>
      <w:r>
        <w:rPr>
          <w:color w:val="444444"/>
          <w:sz w:val="28"/>
          <w:szCs w:val="28"/>
        </w:rPr>
        <w:t xml:space="preserve">Содержание школьного литературного образования концентрично </w:t>
      </w:r>
      <w:proofErr w:type="gramStart"/>
      <w:r>
        <w:rPr>
          <w:color w:val="444444"/>
          <w:sz w:val="28"/>
          <w:szCs w:val="28"/>
        </w:rPr>
        <w:t>–в</w:t>
      </w:r>
      <w:proofErr w:type="gramEnd"/>
      <w:r>
        <w:rPr>
          <w:color w:val="444444"/>
          <w:sz w:val="28"/>
          <w:szCs w:val="28"/>
        </w:rPr>
        <w:t>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834917" w:rsidRPr="006740DA" w:rsidRDefault="00834917" w:rsidP="00834917">
      <w:pPr>
        <w:shd w:val="clear" w:color="auto" w:fill="FFFFFF" w:themeFill="background1"/>
        <w:rPr>
          <w:rStyle w:val="a3"/>
          <w:b w:val="0"/>
          <w:bCs w:val="0"/>
          <w:sz w:val="28"/>
          <w:szCs w:val="28"/>
        </w:rPr>
      </w:pPr>
    </w:p>
    <w:sectPr w:rsidR="00834917" w:rsidRPr="006740DA" w:rsidSect="0050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7D1"/>
    <w:rsid w:val="000140FF"/>
    <w:rsid w:val="0027794B"/>
    <w:rsid w:val="00295B12"/>
    <w:rsid w:val="002A2A49"/>
    <w:rsid w:val="002B1A58"/>
    <w:rsid w:val="002C0DA0"/>
    <w:rsid w:val="0044700D"/>
    <w:rsid w:val="0050639B"/>
    <w:rsid w:val="00510CFF"/>
    <w:rsid w:val="005848CD"/>
    <w:rsid w:val="00634AB2"/>
    <w:rsid w:val="006740DA"/>
    <w:rsid w:val="006F2864"/>
    <w:rsid w:val="007A7F24"/>
    <w:rsid w:val="00805C13"/>
    <w:rsid w:val="00834917"/>
    <w:rsid w:val="008F7F6C"/>
    <w:rsid w:val="009A7224"/>
    <w:rsid w:val="009C384C"/>
    <w:rsid w:val="009D286C"/>
    <w:rsid w:val="00A322E5"/>
    <w:rsid w:val="00B26A88"/>
    <w:rsid w:val="00B71271"/>
    <w:rsid w:val="00BB3F3D"/>
    <w:rsid w:val="00BC38DA"/>
    <w:rsid w:val="00BC5212"/>
    <w:rsid w:val="00BF67D1"/>
    <w:rsid w:val="00C864F5"/>
    <w:rsid w:val="00DB22D2"/>
    <w:rsid w:val="00E66D56"/>
    <w:rsid w:val="00E83C8B"/>
    <w:rsid w:val="00E91CA0"/>
    <w:rsid w:val="00F4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4B"/>
  </w:style>
  <w:style w:type="paragraph" w:styleId="3">
    <w:name w:val="heading 3"/>
    <w:basedOn w:val="a"/>
    <w:link w:val="30"/>
    <w:uiPriority w:val="9"/>
    <w:qFormat/>
    <w:rsid w:val="00510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7D1"/>
    <w:rPr>
      <w:b/>
      <w:bCs/>
    </w:rPr>
  </w:style>
  <w:style w:type="paragraph" w:styleId="a4">
    <w:name w:val="No Spacing"/>
    <w:qFormat/>
    <w:rsid w:val="00BF67D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10C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510C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0CFF"/>
  </w:style>
  <w:style w:type="paragraph" w:styleId="a6">
    <w:name w:val="Normal (Web)"/>
    <w:basedOn w:val="a"/>
    <w:uiPriority w:val="99"/>
    <w:semiHidden/>
    <w:unhideWhenUsed/>
    <w:rsid w:val="0051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C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1A58"/>
    <w:pPr>
      <w:ind w:left="720"/>
      <w:contextualSpacing/>
    </w:pPr>
  </w:style>
  <w:style w:type="table" w:styleId="aa">
    <w:name w:val="Table Grid"/>
    <w:basedOn w:val="a1"/>
    <w:uiPriority w:val="59"/>
    <w:rsid w:val="002B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34AB2"/>
    <w:rPr>
      <w:i/>
      <w:iCs/>
    </w:rPr>
  </w:style>
  <w:style w:type="character" w:customStyle="1" w:styleId="articleseparator">
    <w:name w:val="article_separator"/>
    <w:basedOn w:val="a0"/>
    <w:rsid w:val="00634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770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</cp:revision>
  <dcterms:created xsi:type="dcterms:W3CDTF">2016-02-13T08:47:00Z</dcterms:created>
  <dcterms:modified xsi:type="dcterms:W3CDTF">2016-02-13T08:47:00Z</dcterms:modified>
</cp:coreProperties>
</file>