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6" w:rsidRDefault="00FC36D6" w:rsidP="00FC36D6">
      <w:pPr>
        <w:pStyle w:val="Default"/>
      </w:pPr>
    </w:p>
    <w:p w:rsidR="00FC36D6" w:rsidRDefault="00FC36D6" w:rsidP="00FC36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химии</w:t>
      </w:r>
    </w:p>
    <w:p w:rsidR="00FC36D6" w:rsidRDefault="00FC36D6" w:rsidP="00FC36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36D6" w:rsidRDefault="00FC36D6" w:rsidP="00FC36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учебная программа по химии 8-9 класс , 10-11 класс (базовый уровень),  разработаны на основании Примерной программы основного общего образования по химии 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Она предназначены для обучения химии в основной школе и средней (полной) общеобразовательной школе на базовом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. В рабочей программе отражены нормативные документы, основное содержание предмета, тематическое планирование курса с указанием отличий от примерной программы, УМК учащегося и учителя, критерии и нормы оценки знаний обучающихся при устном ответе, письменных контрольных тестовых работах, экспериментальных умений, умений решать расчётные задачи. Преподавание ведется по УМК автора О.С. Габриеляна. Программа 8-11 классов рассчитана на 2 часа в неделю.</w:t>
      </w:r>
    </w:p>
    <w:p w:rsidR="00FC36D6" w:rsidRDefault="00FC36D6" w:rsidP="00FC36D6">
      <w:pPr>
        <w:pStyle w:val="Default"/>
        <w:rPr>
          <w:sz w:val="28"/>
          <w:szCs w:val="28"/>
        </w:rPr>
      </w:pPr>
    </w:p>
    <w:p w:rsidR="00916E8C" w:rsidRPr="00FC36D6" w:rsidRDefault="00FC36D6" w:rsidP="00FC36D6">
      <w:pPr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sz w:val="28"/>
          <w:szCs w:val="28"/>
        </w:rPr>
        <w:t>Рабочая программа создает индивидуальную педагогическую модель образования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FC36D6">
        <w:rPr>
          <w:rFonts w:ascii="Times New Roman" w:hAnsi="Times New Roman" w:cs="Times New Roman"/>
          <w:sz w:val="28"/>
          <w:szCs w:val="28"/>
        </w:rPr>
        <w:t>а основе примерной или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- химии.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sectPr w:rsidR="00916E8C" w:rsidRPr="00FC36D6" w:rsidSect="0078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36D6"/>
    <w:rsid w:val="007876EC"/>
    <w:rsid w:val="00916E8C"/>
    <w:rsid w:val="00A05F52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школа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Аскар Абулхаиров</cp:lastModifiedBy>
  <cp:revision>2</cp:revision>
  <dcterms:created xsi:type="dcterms:W3CDTF">2016-02-14T15:12:00Z</dcterms:created>
  <dcterms:modified xsi:type="dcterms:W3CDTF">2016-02-14T15:12:00Z</dcterms:modified>
</cp:coreProperties>
</file>