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Look w:val="04A0"/>
      </w:tblPr>
      <w:tblGrid>
        <w:gridCol w:w="4763"/>
        <w:gridCol w:w="5160"/>
        <w:gridCol w:w="4912"/>
      </w:tblGrid>
      <w:tr w:rsidR="00A80DBB" w:rsidRPr="00A80DBB" w:rsidTr="00E706F2">
        <w:trPr>
          <w:trHeight w:val="1935"/>
        </w:trPr>
        <w:tc>
          <w:tcPr>
            <w:tcW w:w="4763" w:type="dxa"/>
          </w:tcPr>
          <w:p w:rsidR="00A80DBB" w:rsidRPr="009957CC" w:rsidRDefault="00A80DBB" w:rsidP="008E5C0F">
            <w:pPr>
              <w:tabs>
                <w:tab w:val="left" w:pos="495"/>
                <w:tab w:val="center" w:pos="14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9957C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______/Г.А.Плотникова/</w:t>
            </w: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№__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A80DBB" w:rsidRDefault="00A80DBB" w:rsidP="008E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«__» августа 2017г.</w:t>
            </w: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:rsidR="00A80DBB" w:rsidRDefault="00A80DBB" w:rsidP="008E5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7CC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УВР</w:t>
            </w: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«СОШ 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митриевка»</w:t>
            </w: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________/Т.П. Гуськова/</w:t>
            </w: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августа 2017г.</w:t>
            </w:r>
          </w:p>
          <w:p w:rsidR="00A80DBB" w:rsidRPr="009957CC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2" w:type="dxa"/>
          </w:tcPr>
          <w:p w:rsidR="00A80DBB" w:rsidRPr="00DE173B" w:rsidRDefault="00A80DBB" w:rsidP="008E5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73B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МОУ</w:t>
            </w: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«СОШ </w:t>
            </w:r>
            <w:proofErr w:type="spellStart"/>
            <w:r>
              <w:rPr>
                <w:rFonts w:ascii="Times New Roman" w:hAnsi="Times New Roman" w:cs="Times New Roman"/>
              </w:rPr>
              <w:t>сДмитриевка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80DBB" w:rsidRDefault="00A80DBB" w:rsidP="008E5C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_________/Г.К. Абулхаирова/</w:t>
            </w:r>
          </w:p>
          <w:p w:rsidR="00A80DBB" w:rsidRDefault="00A80DBB" w:rsidP="008E5C0F">
            <w:pPr>
              <w:jc w:val="center"/>
              <w:rPr>
                <w:rFonts w:ascii="Times New Roman" w:hAnsi="Times New Roman" w:cs="Times New Roman"/>
              </w:rPr>
            </w:pPr>
          </w:p>
          <w:p w:rsidR="00A80DBB" w:rsidRDefault="00A80DBB" w:rsidP="008E5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 от «__» ______2017г.</w:t>
            </w:r>
          </w:p>
          <w:p w:rsidR="00A80DBB" w:rsidRDefault="00A80DBB" w:rsidP="008E5C0F">
            <w:pPr>
              <w:rPr>
                <w:rFonts w:ascii="Times New Roman" w:hAnsi="Times New Roman" w:cs="Times New Roman"/>
              </w:rPr>
            </w:pPr>
          </w:p>
        </w:tc>
      </w:tr>
    </w:tbl>
    <w:p w:rsidR="00A80DBB" w:rsidRPr="00A80DBB" w:rsidRDefault="00A80DBB" w:rsidP="00A80DBB">
      <w:pPr>
        <w:jc w:val="center"/>
        <w:rPr>
          <w:rFonts w:ascii="Times New Roman" w:hAnsi="Times New Roman" w:cs="Times New Roman"/>
          <w:lang w:val="ru-RU"/>
        </w:rPr>
      </w:pPr>
    </w:p>
    <w:p w:rsidR="00A80DBB" w:rsidRPr="00A80DBB" w:rsidRDefault="00A80DBB" w:rsidP="00A80DBB">
      <w:pPr>
        <w:rPr>
          <w:rFonts w:ascii="Times New Roman" w:hAnsi="Times New Roman" w:cs="Times New Roman"/>
          <w:lang w:val="ru-RU"/>
        </w:rPr>
      </w:pPr>
    </w:p>
    <w:p w:rsidR="00A80DBB" w:rsidRPr="00E706F2" w:rsidRDefault="00A80DBB" w:rsidP="0003786A">
      <w:pPr>
        <w:jc w:val="center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E706F2">
        <w:rPr>
          <w:rFonts w:ascii="Times New Roman" w:hAnsi="Times New Roman" w:cs="Times New Roman"/>
          <w:b/>
          <w:sz w:val="44"/>
          <w:szCs w:val="44"/>
          <w:lang w:val="ru-RU"/>
        </w:rPr>
        <w:t xml:space="preserve">Рабочая программа </w:t>
      </w:r>
      <w:r w:rsidR="0003786A">
        <w:rPr>
          <w:rFonts w:ascii="Times New Roman" w:hAnsi="Times New Roman" w:cs="Times New Roman"/>
          <w:b/>
          <w:sz w:val="44"/>
          <w:szCs w:val="44"/>
          <w:lang w:val="ru-RU"/>
        </w:rPr>
        <w:t xml:space="preserve">дополнительного образования детей                                             </w:t>
      </w:r>
      <w:r w:rsidRPr="00E706F2">
        <w:rPr>
          <w:rFonts w:ascii="Times New Roman" w:hAnsi="Times New Roman" w:cs="Times New Roman"/>
          <w:b/>
          <w:sz w:val="44"/>
          <w:szCs w:val="44"/>
          <w:lang w:val="ru-RU"/>
        </w:rPr>
        <w:t>кружка</w:t>
      </w:r>
      <w:r w:rsidR="00E706F2">
        <w:rPr>
          <w:rFonts w:ascii="Times New Roman" w:hAnsi="Times New Roman" w:cs="Times New Roman"/>
          <w:b/>
          <w:sz w:val="44"/>
          <w:szCs w:val="44"/>
          <w:lang w:val="ru-RU"/>
        </w:rPr>
        <w:t xml:space="preserve">   </w:t>
      </w:r>
      <w:r w:rsidRPr="00E706F2">
        <w:rPr>
          <w:rFonts w:ascii="Times New Roman" w:hAnsi="Times New Roman" w:cs="Times New Roman"/>
          <w:b/>
          <w:sz w:val="44"/>
          <w:szCs w:val="44"/>
          <w:lang w:val="ru-RU"/>
        </w:rPr>
        <w:t>«Юный пожарный»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A80DB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 w:eastAsia="ru-RU" w:bidi="ar-SA"/>
        </w:rPr>
        <w:t>Автор</w:t>
      </w:r>
      <w:r w:rsidRPr="00A80DBB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: </w:t>
      </w:r>
      <w:proofErr w:type="spellStart"/>
      <w:r w:rsidRPr="00A80DBB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Шерстобитова</w:t>
      </w:r>
      <w:proofErr w:type="spellEnd"/>
      <w:r w:rsidRPr="00A80DBB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 xml:space="preserve"> Н.Б.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</w:pPr>
      <w:r w:rsidRPr="00A80DBB">
        <w:rPr>
          <w:rFonts w:ascii="Helvetica" w:eastAsia="Times New Roman" w:hAnsi="Helvetica" w:cs="Helvetica"/>
          <w:b/>
          <w:color w:val="333333"/>
          <w:sz w:val="28"/>
          <w:szCs w:val="28"/>
          <w:lang w:val="ru-RU" w:eastAsia="ru-RU" w:bidi="ar-SA"/>
        </w:rPr>
        <w:t xml:space="preserve">Адаптирована: </w:t>
      </w:r>
      <w:r w:rsidRPr="00A80DBB">
        <w:rPr>
          <w:rFonts w:ascii="Helvetica" w:eastAsia="Times New Roman" w:hAnsi="Helvetica" w:cs="Helvetica"/>
          <w:color w:val="333333"/>
          <w:sz w:val="28"/>
          <w:szCs w:val="28"/>
          <w:lang w:val="ru-RU" w:eastAsia="ru-RU" w:bidi="ar-SA"/>
        </w:rPr>
        <w:t>Должников О.И.</w:t>
      </w:r>
    </w:p>
    <w:p w:rsidR="00A80DBB" w:rsidRPr="00A80DBB" w:rsidRDefault="00A80DBB" w:rsidP="00A80DBB">
      <w:pPr>
        <w:ind w:firstLine="0"/>
        <w:rPr>
          <w:rFonts w:ascii="Times New Roman" w:hAnsi="Times New Roman" w:cs="Times New Roman"/>
          <w:lang w:val="ru-RU"/>
        </w:rPr>
      </w:pPr>
    </w:p>
    <w:p w:rsidR="00A80DBB" w:rsidRPr="00A80DBB" w:rsidRDefault="00A80DBB" w:rsidP="00E706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80DBB">
        <w:rPr>
          <w:rFonts w:ascii="Times New Roman" w:hAnsi="Times New Roman" w:cs="Times New Roman"/>
          <w:sz w:val="28"/>
          <w:szCs w:val="28"/>
          <w:lang w:val="ru-RU"/>
        </w:rPr>
        <w:t>Рассмотрена</w:t>
      </w:r>
      <w:proofErr w:type="gramEnd"/>
      <w:r w:rsidRPr="00A80DBB">
        <w:rPr>
          <w:rFonts w:ascii="Times New Roman" w:hAnsi="Times New Roman" w:cs="Times New Roman"/>
          <w:sz w:val="28"/>
          <w:szCs w:val="28"/>
          <w:lang w:val="ru-RU"/>
        </w:rPr>
        <w:t xml:space="preserve">  на заседании</w:t>
      </w:r>
      <w:r w:rsidR="00E706F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80DBB">
        <w:rPr>
          <w:rFonts w:ascii="Times New Roman" w:hAnsi="Times New Roman" w:cs="Times New Roman"/>
          <w:sz w:val="28"/>
          <w:szCs w:val="28"/>
          <w:lang w:val="ru-RU"/>
        </w:rPr>
        <w:t>педагогического совета</w:t>
      </w:r>
    </w:p>
    <w:p w:rsidR="00A80DBB" w:rsidRDefault="00A80DBB" w:rsidP="000378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DBB">
        <w:rPr>
          <w:rFonts w:ascii="Times New Roman" w:hAnsi="Times New Roman" w:cs="Times New Roman"/>
          <w:sz w:val="28"/>
          <w:szCs w:val="28"/>
          <w:lang w:val="ru-RU"/>
        </w:rPr>
        <w:t>протокол №</w:t>
      </w:r>
      <w:proofErr w:type="spellStart"/>
      <w:r w:rsidRPr="00A80DBB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A80DBB">
        <w:rPr>
          <w:rFonts w:ascii="Times New Roman" w:hAnsi="Times New Roman" w:cs="Times New Roman"/>
          <w:sz w:val="28"/>
          <w:szCs w:val="28"/>
          <w:u w:val="single"/>
          <w:lang w:val="ru-RU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 августа 2017</w:t>
      </w:r>
      <w:r w:rsidRPr="00A80D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</w:t>
      </w:r>
      <w:r w:rsidRPr="00A80D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786A" w:rsidRPr="0003786A" w:rsidRDefault="0003786A" w:rsidP="000378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0DBB" w:rsidRPr="00A80DBB" w:rsidRDefault="00A80DBB" w:rsidP="00A80DBB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A80DBB">
        <w:rPr>
          <w:rFonts w:ascii="Times New Roman" w:hAnsi="Times New Roman" w:cs="Times New Roman"/>
          <w:b/>
          <w:sz w:val="52"/>
          <w:szCs w:val="52"/>
          <w:lang w:val="ru-RU"/>
        </w:rPr>
        <w:t>201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>7</w:t>
      </w:r>
      <w:r w:rsidRPr="00A80DBB">
        <w:rPr>
          <w:rFonts w:ascii="Times New Roman" w:hAnsi="Times New Roman" w:cs="Times New Roman"/>
          <w:b/>
          <w:sz w:val="52"/>
          <w:szCs w:val="52"/>
          <w:lang w:val="ru-RU"/>
        </w:rPr>
        <w:t xml:space="preserve"> - 201</w:t>
      </w:r>
      <w:r>
        <w:rPr>
          <w:rFonts w:ascii="Times New Roman" w:hAnsi="Times New Roman" w:cs="Times New Roman"/>
          <w:b/>
          <w:sz w:val="52"/>
          <w:szCs w:val="52"/>
          <w:lang w:val="ru-RU"/>
        </w:rPr>
        <w:t>8</w:t>
      </w:r>
      <w:r w:rsidRPr="00A80DBB">
        <w:rPr>
          <w:rFonts w:ascii="Times New Roman" w:hAnsi="Times New Roman" w:cs="Times New Roman"/>
          <w:b/>
          <w:sz w:val="52"/>
          <w:szCs w:val="52"/>
          <w:lang w:val="ru-RU"/>
        </w:rPr>
        <w:t xml:space="preserve"> учебный год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jc w:val="center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b/>
          <w:bCs/>
          <w:color w:val="333333"/>
          <w:sz w:val="28"/>
          <w:szCs w:val="28"/>
          <w:lang w:val="ru-RU" w:eastAsia="ru-RU" w:bidi="ar-SA"/>
        </w:rPr>
        <w:t>ПОЯСНИТЕЛЬНАЯ ЗАПИСКА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</w:p>
    <w:p w:rsidR="00A80DBB" w:rsidRPr="00A80DBB" w:rsidRDefault="00864AFA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    </w:t>
      </w:r>
      <w:r w:rsidR="00A80DBB"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Антропогенная деятельность ежегодно приводит к возникновению более 220 тыс. пожаров, на которых погибают свыше 18 тыс. человек, из них более 700 детей.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Поэтому, основной целью данной программы является профилактика борьбы с огнем, обучение учащихся мерам пожарной безопасности путем</w:t>
      </w:r>
      <w:r w:rsidR="00E706F2"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организации деятельности </w:t>
      </w: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юных пожарн</w:t>
      </w:r>
      <w:r w:rsidR="00E706F2"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ых</w:t>
      </w:r>
      <w:proofErr w:type="gramStart"/>
      <w:r w:rsidR="00E706F2"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</w:t>
      </w: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,</w:t>
      </w:r>
      <w:proofErr w:type="gramEnd"/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а также обучение умению вести себя правильно в экстремальных ситуациях, уметь п</w:t>
      </w: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омочь себе и окружающим. Кружок  юных пожарных создае</w:t>
      </w: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тся в целях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Также задачей данной программы является 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 гражданственности и патриотизма.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Достижение поставленных задач предполагается осуществить на основе интереса учащихся к физической красоте и силе, мужеству и стойкости, смелости и решительности, стремлению к самоутверждению.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Реализацию данной программы предполагается осуществить на основе следующих принципов: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гуманистических начал, многообразия и вариантности форм организации жизнедеятельности и образования детей;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непрерывность образования и воспитания;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воспитывающего обучения;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lastRenderedPageBreak/>
        <w:t>- приоритета интересов каждого обучающегося и учета его интеллектуальных и психофизиологических личностных особенностей;</w:t>
      </w:r>
    </w:p>
    <w:p w:rsidR="00864AFA" w:rsidRPr="00864AFA" w:rsidRDefault="00A80DBB" w:rsidP="00864AFA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обеспечение подростку комфортной эмоциональной среды – «ситуации успеха» и развивающего общения.</w:t>
      </w:r>
    </w:p>
    <w:p w:rsidR="00864AFA" w:rsidRPr="00864AFA" w:rsidRDefault="00864AFA" w:rsidP="00864AFA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864AFA">
        <w:rPr>
          <w:rFonts w:cstheme="minorHAnsi"/>
          <w:bCs/>
          <w:color w:val="000000"/>
          <w:sz w:val="28"/>
          <w:szCs w:val="28"/>
          <w:lang w:val="ru-RU"/>
        </w:rPr>
        <w:t xml:space="preserve">Программа </w:t>
      </w:r>
      <w:r w:rsidRPr="00864AFA">
        <w:rPr>
          <w:rFonts w:cstheme="minorHAnsi"/>
          <w:sz w:val="28"/>
          <w:szCs w:val="28"/>
          <w:lang w:val="ru-RU"/>
        </w:rPr>
        <w:t>дополнительног</w:t>
      </w:r>
      <w:r>
        <w:rPr>
          <w:rFonts w:cstheme="minorHAnsi"/>
          <w:sz w:val="28"/>
          <w:szCs w:val="28"/>
          <w:lang w:val="ru-RU"/>
        </w:rPr>
        <w:t>о образования детей кружка «Юный  пожарный</w:t>
      </w:r>
      <w:r w:rsidRPr="00864AFA">
        <w:rPr>
          <w:rFonts w:cstheme="minorHAnsi"/>
          <w:sz w:val="28"/>
          <w:szCs w:val="28"/>
          <w:lang w:val="ru-RU"/>
        </w:rPr>
        <w:t xml:space="preserve">» имеет </w:t>
      </w:r>
      <w:r w:rsidRPr="00864AFA">
        <w:rPr>
          <w:rFonts w:cstheme="minorHAnsi"/>
          <w:i/>
          <w:sz w:val="28"/>
          <w:szCs w:val="28"/>
          <w:lang w:val="ru-RU"/>
        </w:rPr>
        <w:t>социально – педагогическую направленность</w:t>
      </w:r>
      <w:r w:rsidRPr="00864AFA">
        <w:rPr>
          <w:rFonts w:cstheme="minorHAnsi"/>
          <w:sz w:val="28"/>
          <w:szCs w:val="28"/>
          <w:lang w:val="ru-RU"/>
        </w:rPr>
        <w:t>.</w:t>
      </w:r>
    </w:p>
    <w:p w:rsidR="00864AFA" w:rsidRPr="00A80DBB" w:rsidRDefault="00864AFA" w:rsidP="00864AFA">
      <w:pPr>
        <w:spacing w:after="200" w:line="276" w:lineRule="auto"/>
        <w:jc w:val="both"/>
        <w:rPr>
          <w:spacing w:val="-1"/>
          <w:sz w:val="28"/>
          <w:szCs w:val="28"/>
          <w:lang w:val="ru-RU"/>
        </w:rPr>
      </w:pPr>
      <w:r w:rsidRPr="00864AFA">
        <w:rPr>
          <w:sz w:val="28"/>
          <w:szCs w:val="28"/>
          <w:lang w:val="ru-RU"/>
        </w:rPr>
        <w:t xml:space="preserve">Работа кружка нацелена на самостоятельное решение проблем, участие в общественно-познавательной жизни, как в рамках школы, так и вне ее (проведение акций, праздников, слетов, конкурсов).  </w:t>
      </w:r>
    </w:p>
    <w:p w:rsidR="00E706F2" w:rsidRPr="00864AFA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Пр</w:t>
      </w: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ограмма рассчитана на учащихся 5</w:t>
      </w: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-9-х классов. </w:t>
      </w:r>
      <w:r w:rsidR="00864AFA" w:rsidRPr="00864AFA">
        <w:rPr>
          <w:sz w:val="28"/>
          <w:szCs w:val="28"/>
          <w:lang w:val="ru-RU"/>
        </w:rPr>
        <w:t>Занятия кружка  проводятся во внеурочное время</w:t>
      </w:r>
      <w:r w:rsidR="00864AFA">
        <w:rPr>
          <w:sz w:val="28"/>
          <w:szCs w:val="28"/>
          <w:lang w:val="ru-RU"/>
        </w:rPr>
        <w:t xml:space="preserve">. </w:t>
      </w:r>
      <w:r w:rsidR="00864AFA"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</w:t>
      </w:r>
      <w:proofErr w:type="gramStart"/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Она обеспечивает</w:t>
      </w:r>
      <w:proofErr w:type="gramEnd"/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непрерывность образовательного процесса – каникулярные периоды используются для проведения экскурсий, соревнований практических з</w:t>
      </w: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анятий. Набор учащихся в кружок</w:t>
      </w: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свободный. Могут заниматься все, кто проявляет желание и интерес, но, главное, без медицинских противопоказаний.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b/>
          <w:bCs/>
          <w:color w:val="333333"/>
          <w:sz w:val="28"/>
          <w:szCs w:val="28"/>
          <w:lang w:val="ru-RU" w:eastAsia="ru-RU" w:bidi="ar-SA"/>
        </w:rPr>
        <w:t>ЦЕЛЬ: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формирование активной гражданской позиции подростков в процессе интеллектуального, духовно-нравственного и физического развития;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патриотическое воспитание подрастающего поколения;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социальное становление личности ребенка;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формирование принципов безопасности личности обучающихся, их адаптации к жизни в обществе;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создание основы для осознанного выбора профессии и дальнейшей учебы в высших и </w:t>
      </w:r>
      <w:proofErr w:type="spellStart"/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средне-специальных</w:t>
      </w:r>
      <w:proofErr w:type="spellEnd"/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учебных заведениях МЧС России.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b/>
          <w:bCs/>
          <w:color w:val="333333"/>
          <w:sz w:val="28"/>
          <w:szCs w:val="28"/>
          <w:lang w:val="ru-RU" w:eastAsia="ru-RU" w:bidi="ar-SA"/>
        </w:rPr>
        <w:t>ЗАДАЧИ: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val="ru-RU" w:eastAsia="ru-RU" w:bidi="ar-SA"/>
        </w:rPr>
        <w:t>1. Воспитательные: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воспитание у подрастающего поколения высокого чувства патриотизма, гражданской ответственности, общественного долга, любви к профессии пожарного;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воспитание самодисциплины, силы воли, мужества, стойкости, стремления к преодолению трудностей;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воспитание чувства товарищества, взаимопомощи и поддержки.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val="ru-RU" w:eastAsia="ru-RU" w:bidi="ar-SA"/>
        </w:rPr>
        <w:t>2. Образовательные: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lastRenderedPageBreak/>
        <w:t>- дать учащимся основы знаний, помогающие выжить в чрезвычайных ситуациях;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дальнейшее развитие знаний в области истории Отечества и нашего края, физической культуры и спорта, медицины;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научить основам строевой подготовки;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приобретение знаний, умений и навыков работы с первичными средствами пожаротушения.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val="ru-RU" w:eastAsia="ru-RU" w:bidi="ar-SA"/>
        </w:rPr>
        <w:t>3. Развивающие: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развитие детского технического творчества,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развитие инициативы и эрудиции детей в процессе проведения тематических викторин, конкурсов, соревнований, смотров;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- развивать познавательный интерес учащихся в процессе организации встреч с работниками пожарной охраны.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</w:p>
    <w:p w:rsidR="00864AFA" w:rsidRDefault="00A80DBB" w:rsidP="00864AFA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b/>
          <w:bCs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b/>
          <w:bCs/>
          <w:color w:val="333333"/>
          <w:sz w:val="28"/>
          <w:szCs w:val="28"/>
          <w:lang w:val="ru-RU" w:eastAsia="ru-RU" w:bidi="ar-SA"/>
        </w:rPr>
        <w:t>ОРГАНИЗАЦИННО-ПЕДАГОГИЧЕСКИЕ ОСНОВЫ ОБУЧЕНИЯ</w:t>
      </w:r>
    </w:p>
    <w:p w:rsidR="00864AFA" w:rsidRPr="00864AFA" w:rsidRDefault="00864AFA" w:rsidP="00864AFA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b/>
          <w:bCs/>
          <w:color w:val="333333"/>
          <w:sz w:val="28"/>
          <w:szCs w:val="28"/>
          <w:lang w:val="ru-RU" w:eastAsia="ru-RU" w:bidi="ar-SA"/>
        </w:rPr>
      </w:pPr>
      <w:r w:rsidRPr="00864AFA">
        <w:rPr>
          <w:sz w:val="28"/>
          <w:szCs w:val="28"/>
          <w:lang w:val="ru-RU"/>
        </w:rPr>
        <w:t xml:space="preserve">На занятиях предусматриваются следующие </w:t>
      </w:r>
      <w:r w:rsidRPr="00864AFA">
        <w:rPr>
          <w:i/>
          <w:sz w:val="28"/>
          <w:szCs w:val="28"/>
          <w:lang w:val="ru-RU"/>
        </w:rPr>
        <w:t>формы организации учебной деятельности</w:t>
      </w:r>
      <w:r w:rsidRPr="00864AFA">
        <w:rPr>
          <w:sz w:val="28"/>
          <w:szCs w:val="28"/>
          <w:lang w:val="ru-RU"/>
        </w:rPr>
        <w:t xml:space="preserve">:  </w:t>
      </w:r>
      <w:r w:rsidRPr="00864AFA">
        <w:rPr>
          <w:color w:val="000000"/>
          <w:sz w:val="28"/>
          <w:szCs w:val="28"/>
          <w:shd w:val="clear" w:color="auto" w:fill="FFFFFF"/>
          <w:lang w:val="ru-RU"/>
        </w:rPr>
        <w:t>индивидуальные; групповые; индивидуально-групповые</w:t>
      </w:r>
      <w:r w:rsidRPr="00864AFA">
        <w:rPr>
          <w:sz w:val="28"/>
          <w:szCs w:val="28"/>
          <w:lang w:val="ru-RU"/>
        </w:rPr>
        <w:t xml:space="preserve">, коллективное творчество. </w:t>
      </w:r>
    </w:p>
    <w:p w:rsidR="00864AFA" w:rsidRPr="00A80DBB" w:rsidRDefault="00864AFA" w:rsidP="00864AFA">
      <w:pPr>
        <w:tabs>
          <w:tab w:val="left" w:pos="567"/>
        </w:tabs>
        <w:spacing w:line="276" w:lineRule="auto"/>
        <w:ind w:firstLine="0"/>
        <w:rPr>
          <w:sz w:val="28"/>
          <w:szCs w:val="28"/>
          <w:lang w:val="ru-RU"/>
        </w:rPr>
      </w:pPr>
      <w:proofErr w:type="gramStart"/>
      <w:r w:rsidRPr="00864AFA">
        <w:rPr>
          <w:i/>
          <w:sz w:val="28"/>
          <w:szCs w:val="28"/>
          <w:lang w:val="ru-RU"/>
        </w:rPr>
        <w:t>Форма проведения занятий</w:t>
      </w:r>
      <w:r w:rsidRPr="00864AFA">
        <w:rPr>
          <w:sz w:val="28"/>
          <w:szCs w:val="28"/>
          <w:lang w:val="ru-RU"/>
        </w:rPr>
        <w:t>: занятия - беседы, рассказ, викторины, сюжетные игры, видео просмотры, практическая работа, КТД, экскурсии и др.</w:t>
      </w:r>
      <w:proofErr w:type="gramEnd"/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Время реализации программы – 35 часов.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Количество</w:t>
      </w:r>
      <w:r w:rsidR="00E706F2"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воспитанников в дружине – 7</w:t>
      </w: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человек.</w:t>
      </w:r>
    </w:p>
    <w:p w:rsidR="00864AFA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За</w:t>
      </w:r>
      <w:r w:rsidR="00E706F2"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нятия проводятся 1 раз в неделю - 1час.</w:t>
      </w:r>
    </w:p>
    <w:p w:rsidR="00864AFA" w:rsidRDefault="00864AFA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После изучения программы учащиеся должны: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b/>
          <w:bCs/>
          <w:color w:val="333333"/>
          <w:sz w:val="28"/>
          <w:szCs w:val="28"/>
          <w:lang w:val="ru-RU" w:eastAsia="ru-RU" w:bidi="ar-SA"/>
        </w:rPr>
        <w:t>ЗНАТЬ: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1.Основные причины пожаров в жилом доме.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2.Правила сообщения о пожаре и вызова пожарных.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3. Сведения о подсобных средствах тушения пожара.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lastRenderedPageBreak/>
        <w:t>4. Правила пожарной безопасности в общественных местах.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5. Виды травм, полученных при пожаре.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6. Знаки пожарной безопасности.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b/>
          <w:bCs/>
          <w:color w:val="333333"/>
          <w:sz w:val="28"/>
          <w:szCs w:val="28"/>
          <w:lang w:val="ru-RU" w:eastAsia="ru-RU" w:bidi="ar-SA"/>
        </w:rPr>
        <w:t>УМЕТЬ:</w:t>
      </w:r>
    </w:p>
    <w:p w:rsidR="00A80DBB" w:rsidRPr="00A80DBB" w:rsidRDefault="00A80DBB" w:rsidP="00A80DB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Пользоваться спичками.</w:t>
      </w:r>
    </w:p>
    <w:p w:rsidR="00A80DBB" w:rsidRPr="00A80DBB" w:rsidRDefault="00A80DBB" w:rsidP="00A80DB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Эвакуироваться из здания школы.</w:t>
      </w:r>
    </w:p>
    <w:p w:rsidR="00A80DBB" w:rsidRPr="00864AFA" w:rsidRDefault="00A80DBB" w:rsidP="00E706F2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Пользоваться всеми видами огнетушителей.</w:t>
      </w:r>
    </w:p>
    <w:p w:rsidR="00A80DBB" w:rsidRPr="00864AFA" w:rsidRDefault="00A80DBB" w:rsidP="00E706F2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Уметь оказывать посильную первую медицинскую помощь при травмах, полученных во время пожара.</w:t>
      </w:r>
    </w:p>
    <w:p w:rsidR="00864AFA" w:rsidRPr="00864AFA" w:rsidRDefault="00864AFA" w:rsidP="00864AFA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</w:p>
    <w:p w:rsidR="0003786A" w:rsidRPr="00864AFA" w:rsidRDefault="0003786A" w:rsidP="00864AFA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864AFA">
        <w:rPr>
          <w:rFonts w:eastAsia="Times New Roman" w:cstheme="minorHAnsi"/>
          <w:b/>
          <w:color w:val="333333"/>
          <w:sz w:val="28"/>
          <w:szCs w:val="28"/>
          <w:lang w:val="ru-RU" w:eastAsia="ru-RU" w:bidi="ar-SA"/>
        </w:rPr>
        <w:t>Результат деятельности учащихся:</w:t>
      </w: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участие в школьных и муниципальных мероприятиях данной направленности; выставки творческих работ.</w:t>
      </w:r>
    </w:p>
    <w:p w:rsidR="00A80DBB" w:rsidRPr="00A80DBB" w:rsidRDefault="00A80DBB" w:rsidP="00E706F2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jc w:val="center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jc w:val="center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b/>
          <w:bCs/>
          <w:color w:val="333333"/>
          <w:sz w:val="28"/>
          <w:szCs w:val="28"/>
          <w:lang w:val="ru-RU" w:eastAsia="ru-RU" w:bidi="ar-SA"/>
        </w:rPr>
        <w:t>ЛИТЕРАТУРА:</w:t>
      </w:r>
    </w:p>
    <w:p w:rsidR="00A80DBB" w:rsidRPr="00864AFA" w:rsidRDefault="00A80DBB" w:rsidP="00E706F2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Правила пожарной безо</w:t>
      </w:r>
      <w:r w:rsidR="00E706F2"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пасности в Российской Федерации. </w:t>
      </w: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ППБ 01-98 г.</w:t>
      </w:r>
    </w:p>
    <w:p w:rsidR="00A80DBB" w:rsidRPr="00A80DBB" w:rsidRDefault="00A80DBB" w:rsidP="00E706F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Шойгу С.К. «Чрезвычайные ситуации». Энциклопедия школьника.</w:t>
      </w:r>
      <w:r w:rsidR="00E706F2"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</w:t>
      </w:r>
      <w:r w:rsidRPr="00A80DBB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Краснодар, 2005 г</w:t>
      </w:r>
    </w:p>
    <w:p w:rsidR="00A80DBB" w:rsidRPr="00864AFA" w:rsidRDefault="00A80DBB" w:rsidP="00E706F2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Винников Л.А. «Почему возникают пожары», изд-во «Ярославль»,1998 г.</w:t>
      </w:r>
    </w:p>
    <w:p w:rsidR="00A80DBB" w:rsidRPr="00864AFA" w:rsidRDefault="00A80DBB" w:rsidP="00E706F2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proofErr w:type="spellStart"/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Курцев</w:t>
      </w:r>
      <w:proofErr w:type="spellEnd"/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П.А. «Медико-санитарная подготовка учащихся», Москва,</w:t>
      </w:r>
      <w:r w:rsidR="00E706F2"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</w:t>
      </w: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«Просвещение», 1988 г</w:t>
      </w:r>
    </w:p>
    <w:p w:rsidR="00A80DBB" w:rsidRPr="00864AFA" w:rsidRDefault="00A80DBB" w:rsidP="00E706F2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Смирнов А.Т. и др. «Основы безопасности жизнедеятельности» 5-11 </w:t>
      </w:r>
      <w:proofErr w:type="spellStart"/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кл</w:t>
      </w:r>
      <w:proofErr w:type="spellEnd"/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.</w:t>
      </w:r>
      <w:r w:rsidR="00E706F2"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</w:t>
      </w: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Москва, «Просвещение», 2005 г.</w:t>
      </w:r>
    </w:p>
    <w:p w:rsidR="00A80DBB" w:rsidRPr="00864AFA" w:rsidRDefault="00A80DBB" w:rsidP="00E706F2">
      <w:pPr>
        <w:pStyle w:val="ab"/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«Основы безопасности жизни», научно-методический и</w:t>
      </w:r>
      <w:r w:rsidR="00E706F2"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 xml:space="preserve"> </w:t>
      </w:r>
      <w:r w:rsidRPr="00864AFA">
        <w:rPr>
          <w:rFonts w:eastAsia="Times New Roman" w:cstheme="minorHAnsi"/>
          <w:color w:val="333333"/>
          <w:sz w:val="28"/>
          <w:szCs w:val="28"/>
          <w:lang w:val="ru-RU" w:eastAsia="ru-RU" w:bidi="ar-SA"/>
        </w:rPr>
        <w:t>информационный журнал.</w:t>
      </w: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eastAsia="Times New Roman" w:cstheme="minorHAnsi"/>
          <w:color w:val="333333"/>
          <w:sz w:val="28"/>
          <w:szCs w:val="28"/>
          <w:lang w:val="ru-RU" w:eastAsia="ru-RU" w:bidi="ar-SA"/>
        </w:rPr>
      </w:pPr>
    </w:p>
    <w:p w:rsidR="00E706F2" w:rsidRPr="00864AFA" w:rsidRDefault="00E706F2" w:rsidP="00A80DBB">
      <w:pPr>
        <w:shd w:val="clear" w:color="auto" w:fill="FFFFFF"/>
        <w:spacing w:after="150" w:line="240" w:lineRule="auto"/>
        <w:ind w:firstLine="0"/>
        <w:jc w:val="center"/>
        <w:rPr>
          <w:rFonts w:eastAsia="Times New Roman" w:cstheme="minorHAnsi"/>
          <w:b/>
          <w:bCs/>
          <w:color w:val="333333"/>
          <w:sz w:val="28"/>
          <w:szCs w:val="28"/>
          <w:lang w:val="ru-RU" w:eastAsia="ru-RU" w:bidi="ar-SA"/>
        </w:rPr>
      </w:pPr>
    </w:p>
    <w:p w:rsidR="00E706F2" w:rsidRPr="00864AFA" w:rsidRDefault="00E706F2" w:rsidP="00A80DBB">
      <w:pPr>
        <w:shd w:val="clear" w:color="auto" w:fill="FFFFFF"/>
        <w:spacing w:after="150" w:line="240" w:lineRule="auto"/>
        <w:ind w:firstLine="0"/>
        <w:jc w:val="center"/>
        <w:rPr>
          <w:rFonts w:eastAsia="Times New Roman" w:cstheme="minorHAnsi"/>
          <w:b/>
          <w:bCs/>
          <w:color w:val="333333"/>
          <w:sz w:val="28"/>
          <w:szCs w:val="28"/>
          <w:lang w:val="ru-RU" w:eastAsia="ru-RU" w:bidi="ar-SA"/>
        </w:rPr>
      </w:pPr>
    </w:p>
    <w:p w:rsidR="00E706F2" w:rsidRPr="00864AFA" w:rsidRDefault="00E706F2" w:rsidP="00A80DBB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val="ru-RU" w:eastAsia="ru-RU" w:bidi="ar-SA"/>
        </w:rPr>
      </w:pPr>
    </w:p>
    <w:p w:rsidR="00864AFA" w:rsidRDefault="00864AFA" w:rsidP="00A80DBB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ru-RU" w:bidi="ar-SA"/>
        </w:rPr>
      </w:pPr>
    </w:p>
    <w:p w:rsidR="00E706F2" w:rsidRDefault="00E706F2" w:rsidP="00A80DBB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ru-RU" w:bidi="ar-SA"/>
        </w:rPr>
      </w:pP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  <w:r w:rsidRPr="00A80D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ru-RU" w:eastAsia="ru-RU" w:bidi="ar-SA"/>
        </w:rPr>
        <w:t>ПРОГРАММА кружка «Дружина юных пожарных»</w:t>
      </w:r>
    </w:p>
    <w:tbl>
      <w:tblPr>
        <w:tblW w:w="159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"/>
        <w:gridCol w:w="1438"/>
        <w:gridCol w:w="567"/>
        <w:gridCol w:w="1985"/>
        <w:gridCol w:w="3685"/>
        <w:gridCol w:w="1559"/>
        <w:gridCol w:w="2758"/>
        <w:gridCol w:w="1893"/>
        <w:gridCol w:w="792"/>
        <w:gridCol w:w="748"/>
      </w:tblGrid>
      <w:tr w:rsidR="00A80DBB" w:rsidRPr="00A80DBB" w:rsidTr="00E706F2"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№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тип урока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Виды контроля, измерители</w:t>
            </w:r>
          </w:p>
        </w:tc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Планируемые результаты освоения материала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Домашнее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задание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Дата проведения</w:t>
            </w:r>
          </w:p>
        </w:tc>
      </w:tr>
      <w:tr w:rsidR="00E706F2" w:rsidRPr="00A80DBB" w:rsidTr="00E706F2">
        <w:tc>
          <w:tcPr>
            <w:tcW w:w="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0DBB" w:rsidRPr="00A80DBB" w:rsidRDefault="00A80DBB" w:rsidP="00A80DBB">
            <w:pPr>
              <w:spacing w:after="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0DBB" w:rsidRPr="00A80DBB" w:rsidRDefault="00A80DBB" w:rsidP="00A80DBB">
            <w:pPr>
              <w:spacing w:after="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0DBB" w:rsidRPr="00A80DBB" w:rsidRDefault="00A80DBB" w:rsidP="00A80DBB">
            <w:pPr>
              <w:spacing w:after="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0DBB" w:rsidRPr="00A80DBB" w:rsidRDefault="00A80DBB" w:rsidP="00A80DBB">
            <w:pPr>
              <w:spacing w:after="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0DBB" w:rsidRPr="00A80DBB" w:rsidRDefault="00A80DBB" w:rsidP="00A80DBB">
            <w:pPr>
              <w:spacing w:after="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0DBB" w:rsidRPr="00A80DBB" w:rsidRDefault="00A80DBB" w:rsidP="00A80DBB">
            <w:pPr>
              <w:spacing w:after="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0DBB" w:rsidRPr="00A80DBB" w:rsidRDefault="00A80DBB" w:rsidP="00A80DBB">
            <w:pPr>
              <w:spacing w:after="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0DBB" w:rsidRPr="00A80DBB" w:rsidRDefault="00A80DBB" w:rsidP="00A80DBB">
            <w:pPr>
              <w:spacing w:after="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план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val="ru-RU" w:eastAsia="ru-RU" w:bidi="ar-SA"/>
              </w:rPr>
              <w:t>факт</w:t>
            </w:r>
          </w:p>
        </w:tc>
      </w:tr>
      <w:tr w:rsidR="00E706F2" w:rsidRPr="00A80DBB" w:rsidTr="00E706F2">
        <w:trPr>
          <w:trHeight w:val="10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0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0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Вводное занятие.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0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0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Урок изучение нового и первичное закрепление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0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Беседа о пла</w:t>
            </w:r>
            <w:r w:rsidR="00864A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нах работы кружка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. Выбор актива. Знакомство с оборудованием кабинета и необходимыми принадлежностями. Инструктаж по технике безопасности во время проведения занятий.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0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</w:t>
            </w:r>
            <w:proofErr w:type="gram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\беседа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0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правила поведения во время проведения занятий.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0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Доклад Пожарная охрана России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0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1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Цели и задачи пожарной охраны.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Урок изучение нового и первичное закрепление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046A4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Доклад (лекция) Пожарная охрана России, история её возникновения и развития. Значение</w:t>
            </w:r>
            <w:r w:rsidR="00046A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пожарной охраны в жизни страны и каждого гражданина.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</w:t>
            </w:r>
            <w:proofErr w:type="gram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\беседа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046A4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значение</w:t>
            </w:r>
            <w:r w:rsidR="00046A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пожарной охраны в жизни страны и каждого гражданина.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Причины пожаров в жилом доме.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7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7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7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Причины пожаров в жилом доме.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7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7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046A4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Выступления: Неосторожное обращение с огнем. Неправильная эксплуатация</w:t>
            </w:r>
            <w:r w:rsidR="00046A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электросети. Шалость детей с огнем. Неосторожность старших при курении. Неосторожное обращение с пиротехническими средствами.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7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Текущий\устный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опрос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7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причины пожаров в жилом доме.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Рисунки на тему «Огонь не игра».</w:t>
            </w:r>
          </w:p>
          <w:p w:rsidR="00A80DBB" w:rsidRPr="00A80DBB" w:rsidRDefault="00A80DBB" w:rsidP="00A80DBB">
            <w:pPr>
              <w:spacing w:after="150" w:line="7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  <w:p w:rsidR="00A80DBB" w:rsidRPr="00A80DBB" w:rsidRDefault="00A80DBB" w:rsidP="00A80DBB">
            <w:pPr>
              <w:spacing w:after="150" w:line="7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8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Участие в конкурсе «Огонь не игра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Урок развитие творческих умений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Рисунки на тему «Огонь не игра».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Рисунок.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Рисунки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Участие в конкурсе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Рисунки на тему «Огонь не игра».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E706F2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Спички - детям не игрушка.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Выступления (доклад): Тип спичек. Меры безопасности при обращении со спичками. Место хранения спичек.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Текущий\устный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опрос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меры безопасности при обращении со спичками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Рисунки Спички - детям не игрушка.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E706F2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12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Действия при возникновен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ии пожара.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Беседа: Правила вызова пожарных и сообщения о пожаре. Способы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эвакуации из помещения.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Текущий\устный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опрос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Умеить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правильно эвакуироваться из</w:t>
            </w:r>
          </w:p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помещения.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 xml:space="preserve">Способы эвакуации </w:t>
            </w: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изпомещения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E706F2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22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7-8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Противопожарная безопасность в школе.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Беседа: Правила вызова пожарных и сообщения о пожаре. Способы эвакуации из помещения.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Текущий\устный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опрос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Умеить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правильно эвакуироваться из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помещения.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Противопожарная безопасность в школе.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E706F2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9-10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Эвакуация при пожаре из здания школы.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Лекция (беседа): Предупреждение пожаров в кабинетах физики, химии, учебных</w:t>
            </w:r>
            <w:r w:rsidR="00046A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мастерских, на детских праздниках и утренниках.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Текущий\устный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опрос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Умеить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правильно эвакуироваться из</w:t>
            </w:r>
            <w:r w:rsidR="00046A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помещения.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Противопожарная безопасность в школе.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E706F2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16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11-12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Участие в конкурсе «Служба спасения 01».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Урок развитие творческих умений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Рисунок. Макетные работы. Литературные работы.</w:t>
            </w:r>
          </w:p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Рисунки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Участие в конкурсе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Рисунок. Макетные работы. Литературные работы.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9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9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9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Первичные средства пожаротушения.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9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9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Урок изучение нового и первичное закрепление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Беседа: Пожарные щиты, их назначение. Ручной пожарный инструмент, его виды</w:t>
            </w:r>
            <w:r w:rsidR="00046A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и назначение. Подсобные средства тушения пожара.</w:t>
            </w:r>
          </w:p>
          <w:p w:rsidR="00A80DBB" w:rsidRPr="00A80DBB" w:rsidRDefault="00A80DBB" w:rsidP="00A80DBB">
            <w:pPr>
              <w:spacing w:after="150" w:line="9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9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Текущий\устный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опрос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9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подсобные средства тушения пожара.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9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Первичные средства пожаротушения.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9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10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127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Правила пользования первичными средствами пожаротушения.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Урок изучение нового и первичное закрепление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046A4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Выступление (докл</w:t>
            </w:r>
            <w:r w:rsidR="00A80DBB"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ад): Пожарный топор. Пожарный лом. Пожарный багор. Пожарный крюк.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Противопожарные водопроводы. Пожарный водоем.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</w:t>
            </w:r>
            <w:proofErr w:type="gram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\беседа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правила пользования первичными средствами пожаротушения.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Первичные средства пожаротушения.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E706F2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40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15-16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046A4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Выступление агитбригады</w:t>
            </w:r>
            <w:r w:rsidR="00A80DBB"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Выступление (доклад): Меры пожарной безопасности при проведении Новогодних праздников. Правила пользования пиротехников. Правильное изготовление новогодних костюмов и украшение ёлки.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Изготовление </w:t>
            </w: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листок\брошюр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</w:t>
            </w:r>
            <w:proofErr w:type="gram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как правильно изготавливать новогодние костюмы и украшение ёлки.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Выступление агитбригады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60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18-19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Меры пожарной безопасности при проведении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Новогодних праздников.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Выступление (доклад): Меры пожарной безопасности при проведении </w:t>
            </w:r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Новогодних</w:t>
            </w:r>
            <w:proofErr w:type="gramEnd"/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праздников.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Проверка эвакуационных выходов. Изучение путей эвакуации.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Текущий</w:t>
            </w:r>
            <w:proofErr w:type="gram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\беседа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Знать меры пожарной безопасности при проведении </w:t>
            </w:r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Новогодних</w:t>
            </w:r>
            <w:proofErr w:type="gramEnd"/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праздников.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Выступление агитбригады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120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20-21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Виды и назначение огнетушителей.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Лекция: Огнетушитель химический пенный. Углекислотные огнетушители.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Порошковые огнетушители. Правила эксплуатации огнетушителей.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</w:t>
            </w:r>
            <w:proofErr w:type="gram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\беседа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виды и назначение огнетушителей.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Пожарная безопасность в местах массового скопления людей.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16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22-23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Пожарная безопасность в местах массового скопления людей. Травмы, полученные при пожаре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Выступление (доклад): Травмы, полученные при пожарах.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Ожоги. Отравление угарным газом. Поражение электрическим током.</w:t>
            </w:r>
          </w:p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</w:t>
            </w:r>
            <w:proofErr w:type="gram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\беседа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правила пожарная безопасность в местах массового скопления людей.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Пожарная безопасность в местах массового скопления людей.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65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16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37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24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Викторина «Знаешь ли ты?»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Контроль знаний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Игра на противопожарную тему.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Промежуточный\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устный опрос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правила поведения по время эвакуации, первичные средствами пожаротушения.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E706F2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19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25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046A4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Видео э</w:t>
            </w:r>
            <w:r w:rsidR="00A80DBB"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кскурсия в пожарную часть.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Беседа (рассказ)</w:t>
            </w:r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:З</w:t>
            </w:r>
            <w:proofErr w:type="gram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накомство с пожарной техникой. Работа пожарного расчета.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</w:t>
            </w:r>
            <w:proofErr w:type="gram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\беседа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виды с пожарной техники. Работу пожарного расчета.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12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26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Катастро</w:t>
            </w:r>
            <w:r w:rsidR="00046A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фические пожары на территории РФ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Беседа (рассказ)</w:t>
            </w:r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:Х</w:t>
            </w:r>
            <w:proofErr w:type="gram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роника чрезвычайных ситуаций, с</w:t>
            </w:r>
            <w:r w:rsidR="00046A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вязанных с пожарами в России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. ЧС в нашем населенном пункте.</w:t>
            </w:r>
          </w:p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proofErr w:type="gram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</w:t>
            </w:r>
            <w:proofErr w:type="gram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\беседа</w:t>
            </w:r>
            <w:proofErr w:type="spellEnd"/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12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Знаки пожарной безопасности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E706F2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12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24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27-28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Знаки пожарной безопасности.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Урок изучение нового и первичное закрепление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Выступление (доклад): Знаки для использования на путях эвакуации.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Текущий\устный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опрос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знаки пожарной безопасности.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Знаки пожарной безопасности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60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6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29-30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6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Пожарно-прикладной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вид спорта.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6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6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Выступление (доклад): Знакомство с пожарной техникой. Работа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пожарного расчета.</w:t>
            </w:r>
          </w:p>
          <w:p w:rsidR="00A80DBB" w:rsidRPr="00A80DBB" w:rsidRDefault="00A80DBB" w:rsidP="00A80DBB">
            <w:pPr>
              <w:spacing w:after="150" w:line="6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6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Текущий\устный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опрос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6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Знать вида пожарной техники.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Проведение</w:t>
            </w:r>
          </w:p>
          <w:p w:rsidR="00A80DBB" w:rsidRPr="00A80DBB" w:rsidRDefault="00A80DBB" w:rsidP="00A80DBB">
            <w:pPr>
              <w:spacing w:after="150" w:line="60" w:lineRule="atLeast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бесед о пожарной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безопасности с младшими школьниками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E706F2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6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lastRenderedPageBreak/>
              <w:t>31-32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Противопожарная профилактика.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Изготовление стенда «Уголок пожарной безопасности». Проведение</w:t>
            </w:r>
            <w:r w:rsidR="00046A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бесед о пожарной безопасности с младшими школьниками.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Текущий\устный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опрос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Уметь проводить беседу на тем</w:t>
            </w:r>
            <w:r w:rsidR="00046A4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 «Противопожарная профилактика</w:t>
            </w: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»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Изготовление стенда «Уголок пожарной безопасности».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58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33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Соревновательная деятельность.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046A4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Участие в </w:t>
            </w:r>
            <w:r w:rsidR="00A80DBB"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соревнованиях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Уметь применять знания на практике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03786A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  <w:tr w:rsidR="00E706F2" w:rsidRPr="00A80DBB" w:rsidTr="00E706F2">
        <w:trPr>
          <w:trHeight w:val="195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34-35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Контрольные зачеты.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Контроль знаний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Выступление (беседа): Противопожарная профилактика в летнее время.</w:t>
            </w:r>
          </w:p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  <w:proofErr w:type="spellStart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>Итоговый\устный</w:t>
            </w:r>
            <w:proofErr w:type="spellEnd"/>
            <w:r w:rsidRPr="00A80DB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  <w:t xml:space="preserve"> опрос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DBB" w:rsidRPr="00A80DBB" w:rsidRDefault="00A80DBB" w:rsidP="00A80DBB">
            <w:pPr>
              <w:spacing w:after="150" w:line="240" w:lineRule="auto"/>
              <w:ind w:firstLine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ru-RU" w:eastAsia="ru-RU" w:bidi="ar-SA"/>
              </w:rPr>
            </w:pPr>
          </w:p>
        </w:tc>
      </w:tr>
    </w:tbl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A80DBB" w:rsidRPr="00A80DBB" w:rsidRDefault="00A80DBB" w:rsidP="00A80DBB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ru-RU" w:eastAsia="ru-RU" w:bidi="ar-SA"/>
        </w:rPr>
      </w:pPr>
    </w:p>
    <w:p w:rsidR="002E3565" w:rsidRDefault="002E3565" w:rsidP="00A80DBB">
      <w:pPr>
        <w:ind w:firstLine="0"/>
      </w:pPr>
    </w:p>
    <w:sectPr w:rsidR="002E3565" w:rsidSect="0003786A">
      <w:pgSz w:w="16838" w:h="11906" w:orient="landscape"/>
      <w:pgMar w:top="282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6BB"/>
    <w:multiLevelType w:val="multilevel"/>
    <w:tmpl w:val="E6BEC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E317F"/>
    <w:multiLevelType w:val="multilevel"/>
    <w:tmpl w:val="327E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E3ED0"/>
    <w:multiLevelType w:val="multilevel"/>
    <w:tmpl w:val="FCAC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A6836"/>
    <w:multiLevelType w:val="multilevel"/>
    <w:tmpl w:val="5114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A3DA6"/>
    <w:multiLevelType w:val="multilevel"/>
    <w:tmpl w:val="5DEC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914B3"/>
    <w:multiLevelType w:val="multilevel"/>
    <w:tmpl w:val="825C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804AD"/>
    <w:multiLevelType w:val="multilevel"/>
    <w:tmpl w:val="303E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B87627"/>
    <w:multiLevelType w:val="multilevel"/>
    <w:tmpl w:val="21CE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DBB"/>
    <w:rsid w:val="0003786A"/>
    <w:rsid w:val="00046A4B"/>
    <w:rsid w:val="002E3565"/>
    <w:rsid w:val="00353B32"/>
    <w:rsid w:val="00864AFA"/>
    <w:rsid w:val="00A80DBB"/>
    <w:rsid w:val="00A818D5"/>
    <w:rsid w:val="00B746D9"/>
    <w:rsid w:val="00C873CD"/>
    <w:rsid w:val="00D53D41"/>
    <w:rsid w:val="00E7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1"/>
  </w:style>
  <w:style w:type="paragraph" w:styleId="1">
    <w:name w:val="heading 1"/>
    <w:basedOn w:val="a"/>
    <w:next w:val="a"/>
    <w:link w:val="10"/>
    <w:uiPriority w:val="9"/>
    <w:qFormat/>
    <w:rsid w:val="00D53D4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D4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D4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D4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D4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D4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D4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D4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D4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D4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3D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3D4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3D4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53D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53D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53D4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53D4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53D4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3D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3D4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53D4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53D4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3D4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53D41"/>
    <w:rPr>
      <w:b/>
      <w:bCs/>
      <w:spacing w:val="0"/>
    </w:rPr>
  </w:style>
  <w:style w:type="character" w:styleId="a9">
    <w:name w:val="Emphasis"/>
    <w:uiPriority w:val="20"/>
    <w:qFormat/>
    <w:rsid w:val="00D53D4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53D4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53D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3D4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53D4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53D4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53D4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53D4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53D4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53D41"/>
    <w:rPr>
      <w:smallCaps/>
    </w:rPr>
  </w:style>
  <w:style w:type="character" w:styleId="af1">
    <w:name w:val="Intense Reference"/>
    <w:uiPriority w:val="32"/>
    <w:qFormat/>
    <w:rsid w:val="00D53D41"/>
    <w:rPr>
      <w:b/>
      <w:bCs/>
      <w:smallCaps/>
      <w:color w:val="auto"/>
    </w:rPr>
  </w:style>
  <w:style w:type="character" w:styleId="af2">
    <w:name w:val="Book Title"/>
    <w:uiPriority w:val="33"/>
    <w:qFormat/>
    <w:rsid w:val="00D53D4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3D41"/>
    <w:pPr>
      <w:outlineLvl w:val="9"/>
    </w:pPr>
  </w:style>
  <w:style w:type="paragraph" w:styleId="af4">
    <w:name w:val="Normal (Web)"/>
    <w:basedOn w:val="a"/>
    <w:uiPriority w:val="99"/>
    <w:unhideWhenUsed/>
    <w:rsid w:val="00A80DB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A80DBB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AC217-8E38-408A-9F82-C85AA671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Агнесса</dc:creator>
  <cp:lastModifiedBy>Агнесса</cp:lastModifiedBy>
  <cp:revision>1</cp:revision>
  <dcterms:created xsi:type="dcterms:W3CDTF">2017-10-19T15:01:00Z</dcterms:created>
  <dcterms:modified xsi:type="dcterms:W3CDTF">2017-10-19T15:49:00Z</dcterms:modified>
</cp:coreProperties>
</file>